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9E0" w:rsidRDefault="00C2057B" w:rsidP="00A639E0">
      <w:pPr>
        <w:tabs>
          <w:tab w:val="left" w:pos="567"/>
        </w:tabs>
        <w:spacing w:line="300" w:lineRule="exact"/>
        <w:ind w:left="420" w:right="141"/>
        <w:jc w:val="both"/>
        <w:rPr>
          <w:rFonts w:ascii="Calibri" w:hAnsi="Calibri"/>
          <w:b/>
          <w:sz w:val="20"/>
        </w:rPr>
      </w:pPr>
      <w:bookmarkStart w:id="0" w:name="_GoBack"/>
      <w:bookmarkEnd w:id="0"/>
      <w:r w:rsidRPr="00824F3C">
        <w:rPr>
          <w:rFonts w:eastAsia="Calibri" w:cstheme="minorHAnsi"/>
          <w:b/>
          <w:bCs/>
          <w:noProof/>
          <w:sz w:val="20"/>
        </w:rPr>
        <w:drawing>
          <wp:anchor distT="57150" distB="57150" distL="57150" distR="57150" simplePos="0" relativeHeight="251659264" behindDoc="0" locked="0" layoutInCell="1" allowOverlap="1" wp14:anchorId="3124B836" wp14:editId="68BBBEAA">
            <wp:simplePos x="0" y="0"/>
            <wp:positionH relativeFrom="column">
              <wp:posOffset>4800600</wp:posOffset>
            </wp:positionH>
            <wp:positionV relativeFrom="line">
              <wp:posOffset>0</wp:posOffset>
            </wp:positionV>
            <wp:extent cx="1152525" cy="1257300"/>
            <wp:effectExtent l="0" t="0" r="0" b="12700"/>
            <wp:wrapThrough wrapText="bothSides" distL="57150" distR="57150">
              <wp:wrapPolygon edited="1">
                <wp:start x="0" y="0"/>
                <wp:lineTo x="0" y="0"/>
                <wp:lineTo x="0" y="21500"/>
                <wp:lineTo x="21489" y="21500"/>
                <wp:lineTo x="21489" y="0"/>
                <wp:lineTo x="0" y="0"/>
                <wp:lineTo x="0" y="0"/>
                <wp:lineTo x="0" y="0"/>
              </wp:wrapPolygon>
            </wp:wrapThrough>
            <wp:docPr id="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 rotWithShape="1"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39E0" w:rsidRDefault="00A639E0" w:rsidP="00C2057B">
      <w:pPr>
        <w:spacing w:line="300" w:lineRule="exact"/>
        <w:ind w:left="420" w:right="141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ZIENSWIJZE voor de aanvraag praktijkonderwijs</w:t>
      </w:r>
      <w:r w:rsidR="00DE6509">
        <w:rPr>
          <w:rFonts w:ascii="Calibri" w:hAnsi="Calibri"/>
          <w:b/>
          <w:sz w:val="20"/>
        </w:rPr>
        <w:t xml:space="preserve"> via de bijzonder</w:t>
      </w:r>
      <w:r w:rsidR="00F405D9">
        <w:rPr>
          <w:rFonts w:ascii="Calibri" w:hAnsi="Calibri"/>
          <w:b/>
          <w:sz w:val="20"/>
        </w:rPr>
        <w:t>e</w:t>
      </w:r>
      <w:r w:rsidR="00DE6509">
        <w:rPr>
          <w:rFonts w:ascii="Calibri" w:hAnsi="Calibri"/>
          <w:b/>
          <w:sz w:val="20"/>
        </w:rPr>
        <w:t xml:space="preserve"> regeling</w:t>
      </w:r>
    </w:p>
    <w:p w:rsidR="00A639E0" w:rsidRDefault="00A639E0" w:rsidP="00A639E0">
      <w:pPr>
        <w:tabs>
          <w:tab w:val="left" w:pos="426"/>
        </w:tabs>
        <w:spacing w:line="300" w:lineRule="exact"/>
        <w:ind w:left="426" w:right="141"/>
        <w:jc w:val="both"/>
        <w:rPr>
          <w:rFonts w:ascii="Calibri" w:hAnsi="Calibri"/>
          <w:b/>
          <w:sz w:val="20"/>
        </w:rPr>
      </w:pPr>
    </w:p>
    <w:p w:rsidR="00A639E0" w:rsidRDefault="00A639E0" w:rsidP="00A639E0">
      <w:pPr>
        <w:spacing w:line="268" w:lineRule="auto"/>
        <w:ind w:right="141"/>
        <w:jc w:val="both"/>
        <w:rPr>
          <w:rFonts w:ascii="Calibri" w:hAnsi="Calibri"/>
          <w:sz w:val="20"/>
        </w:rPr>
      </w:pPr>
    </w:p>
    <w:p w:rsidR="00A639E0" w:rsidRDefault="00A639E0" w:rsidP="00A639E0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/>
        <w:jc w:val="both"/>
        <w:rPr>
          <w:rFonts w:ascii="Calibri" w:hAnsi="Calibri"/>
          <w:sz w:val="20"/>
        </w:rPr>
      </w:pPr>
    </w:p>
    <w:p w:rsidR="003E153E" w:rsidRDefault="003E153E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Ondergetekende, wettelijke vertegenwoordiger van:</w:t>
      </w:r>
    </w:p>
    <w:p w:rsidR="003E153E" w:rsidRDefault="003E153E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3E153E" w:rsidRDefault="003E153E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3E153E" w:rsidRDefault="003E153E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Naam leerling: ………………</w:t>
      </w:r>
    </w:p>
    <w:p w:rsidR="00A639E0" w:rsidRDefault="00A639E0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C2057B" w:rsidRDefault="00C2057B" w:rsidP="00C2057B">
      <w:pPr>
        <w:tabs>
          <w:tab w:val="left" w:pos="680"/>
          <w:tab w:val="left" w:pos="709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jc w:val="both"/>
        <w:rPr>
          <w:rFonts w:ascii="Calibri" w:hAnsi="Calibri"/>
          <w:sz w:val="20"/>
        </w:rPr>
      </w:pPr>
    </w:p>
    <w:p w:rsidR="00A639E0" w:rsidRDefault="00A639E0" w:rsidP="00DE6509">
      <w:pPr>
        <w:tabs>
          <w:tab w:val="left" w:pos="426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heeft kennis genomen van </w:t>
      </w:r>
      <w:r w:rsidR="00DE6509">
        <w:rPr>
          <w:rFonts w:ascii="Calibri" w:hAnsi="Calibri"/>
          <w:sz w:val="20"/>
        </w:rPr>
        <w:t xml:space="preserve">en stemt in met de aanvraag voor Praktijkonderwijs bij het </w:t>
      </w:r>
    </w:p>
    <w:p w:rsidR="00DE6509" w:rsidRDefault="00DE6509" w:rsidP="00DE6509">
      <w:pPr>
        <w:tabs>
          <w:tab w:val="left" w:pos="426"/>
          <w:tab w:val="left" w:pos="1276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68" w:lineRule="auto"/>
        <w:ind w:left="680" w:right="141" w:hanging="25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Samenwerkingsverband Zuidoost Friesland.</w:t>
      </w:r>
    </w:p>
    <w:p w:rsidR="00A639E0" w:rsidRDefault="00A639E0" w:rsidP="00C2057B">
      <w:pPr>
        <w:spacing w:line="268" w:lineRule="auto"/>
        <w:ind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spacing w:line="268" w:lineRule="auto"/>
        <w:ind w:right="141" w:hanging="254"/>
        <w:jc w:val="both"/>
        <w:rPr>
          <w:rFonts w:ascii="Calibri" w:hAnsi="Calibri"/>
          <w:sz w:val="20"/>
        </w:rPr>
      </w:pPr>
    </w:p>
    <w:p w:rsidR="00C2057B" w:rsidRDefault="00C2057B" w:rsidP="00C2057B">
      <w:pPr>
        <w:spacing w:line="268" w:lineRule="auto"/>
        <w:ind w:right="141" w:firstLine="426"/>
        <w:jc w:val="both"/>
        <w:rPr>
          <w:rFonts w:ascii="Calibri" w:hAnsi="Calibri"/>
          <w:sz w:val="20"/>
        </w:rPr>
      </w:pPr>
    </w:p>
    <w:p w:rsidR="00A639E0" w:rsidRDefault="00A639E0" w:rsidP="00C2057B">
      <w:pPr>
        <w:spacing w:line="268" w:lineRule="auto"/>
        <w:ind w:right="141" w:firstLine="426"/>
        <w:jc w:val="both"/>
        <w:rPr>
          <w:rFonts w:ascii="Calibri" w:hAnsi="Calibri"/>
          <w:sz w:val="20"/>
          <w:vertAlign w:val="superscript"/>
        </w:rPr>
      </w:pPr>
      <w:r>
        <w:rPr>
          <w:rFonts w:ascii="Calibri" w:hAnsi="Calibri"/>
          <w:sz w:val="20"/>
        </w:rPr>
        <w:t>Hieronder kunt u indien gewenst een toelichting geven</w:t>
      </w:r>
    </w:p>
    <w:p w:rsidR="00A639E0" w:rsidRDefault="00A639E0" w:rsidP="00C2057B">
      <w:pPr>
        <w:tabs>
          <w:tab w:val="left" w:pos="680"/>
          <w:tab w:val="left" w:pos="709"/>
          <w:tab w:val="left" w:pos="2835"/>
          <w:tab w:val="left" w:pos="2977"/>
          <w:tab w:val="left" w:pos="4395"/>
          <w:tab w:val="left" w:pos="4820"/>
          <w:tab w:val="left" w:pos="4962"/>
          <w:tab w:val="left" w:pos="6521"/>
          <w:tab w:val="left" w:pos="7230"/>
          <w:tab w:val="left" w:pos="7371"/>
          <w:tab w:val="left" w:pos="8080"/>
          <w:tab w:val="left" w:pos="8222"/>
        </w:tabs>
        <w:spacing w:line="240" w:lineRule="exact"/>
        <w:ind w:right="141" w:hanging="254"/>
        <w:jc w:val="both"/>
        <w:rPr>
          <w:rFonts w:ascii="Trebuchet MS" w:hAnsi="Trebuchet MS"/>
          <w:sz w:val="14"/>
        </w:rPr>
      </w:pPr>
    </w:p>
    <w:p w:rsidR="00A639E0" w:rsidRDefault="00A639E0" w:rsidP="00C2057B">
      <w:pPr>
        <w:spacing w:line="268" w:lineRule="auto"/>
        <w:ind w:right="141" w:hanging="254"/>
        <w:jc w:val="both"/>
        <w:rPr>
          <w:rFonts w:ascii="Trebuchet MS" w:hAnsi="Trebuchet MS"/>
          <w:sz w:val="24"/>
        </w:rPr>
      </w:pPr>
    </w:p>
    <w:tbl>
      <w:tblPr>
        <w:tblStyle w:val="Tabelraster"/>
        <w:tblW w:w="0" w:type="auto"/>
        <w:tblInd w:w="421" w:type="dxa"/>
        <w:tblLook w:val="04A0" w:firstRow="1" w:lastRow="0" w:firstColumn="1" w:lastColumn="0" w:noHBand="0" w:noVBand="1"/>
      </w:tblPr>
      <w:tblGrid>
        <w:gridCol w:w="8641"/>
      </w:tblGrid>
      <w:tr w:rsidR="00C2057B" w:rsidTr="00C2057B">
        <w:tc>
          <w:tcPr>
            <w:tcW w:w="8641" w:type="dxa"/>
          </w:tcPr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  <w:p w:rsidR="00C2057B" w:rsidRDefault="00C2057B" w:rsidP="00C2057B">
            <w:pPr>
              <w:spacing w:line="268" w:lineRule="auto"/>
              <w:ind w:right="141"/>
              <w:jc w:val="both"/>
              <w:rPr>
                <w:rFonts w:ascii="Trebuchet MS" w:hAnsi="Trebuchet MS"/>
                <w:sz w:val="14"/>
              </w:rPr>
            </w:pPr>
          </w:p>
        </w:tc>
      </w:tr>
    </w:tbl>
    <w:p w:rsidR="00A639E0" w:rsidRDefault="00A639E0" w:rsidP="00C2057B">
      <w:pPr>
        <w:spacing w:line="268" w:lineRule="auto"/>
        <w:ind w:right="141" w:hanging="254"/>
        <w:jc w:val="both"/>
        <w:rPr>
          <w:rFonts w:ascii="Trebuchet MS" w:hAnsi="Trebuchet MS"/>
          <w:sz w:val="14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right="141" w:hanging="254"/>
        <w:jc w:val="both"/>
        <w:rPr>
          <w:rFonts w:ascii="Trebuchet MS" w:hAnsi="Trebuchet MS"/>
          <w:sz w:val="14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right="141" w:hanging="254"/>
        <w:jc w:val="both"/>
        <w:rPr>
          <w:rFonts w:ascii="Trebuchet MS" w:hAnsi="Trebuchet MS"/>
          <w:sz w:val="14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right="141" w:hanging="254"/>
        <w:jc w:val="both"/>
        <w:rPr>
          <w:rFonts w:ascii="Trebuchet MS" w:hAnsi="Trebuchet MS"/>
          <w:sz w:val="14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right="141" w:hanging="254"/>
        <w:jc w:val="both"/>
        <w:rPr>
          <w:rFonts w:ascii="Trebuchet MS" w:hAnsi="Trebuchet MS"/>
          <w:sz w:val="14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right="141" w:hanging="254"/>
        <w:jc w:val="both"/>
        <w:rPr>
          <w:rFonts w:ascii="Trebuchet MS" w:hAnsi="Trebuchet MS"/>
          <w:sz w:val="20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Naam  vader/moeder/wettelijk vertegenwoordiger: …………………….</w:t>
      </w: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</w:p>
    <w:p w:rsidR="00C2057B" w:rsidRDefault="00C2057B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Handtekening:</w:t>
      </w: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</w:p>
    <w:p w:rsidR="00A639E0" w:rsidRDefault="00A639E0" w:rsidP="00C2057B">
      <w:pPr>
        <w:tabs>
          <w:tab w:val="left" w:pos="7088"/>
        </w:tabs>
        <w:spacing w:line="268" w:lineRule="auto"/>
        <w:ind w:left="567" w:right="141" w:hanging="254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Datum:</w:t>
      </w:r>
    </w:p>
    <w:p w:rsidR="00A639E0" w:rsidRDefault="00A639E0" w:rsidP="00A639E0">
      <w:pPr>
        <w:tabs>
          <w:tab w:val="left" w:pos="7088"/>
        </w:tabs>
        <w:spacing w:line="268" w:lineRule="auto"/>
        <w:ind w:left="567"/>
        <w:rPr>
          <w:rFonts w:ascii="Calibri" w:hAnsi="Calibri"/>
          <w:sz w:val="20"/>
        </w:rPr>
      </w:pPr>
    </w:p>
    <w:p w:rsidR="00A639E0" w:rsidRDefault="00A639E0" w:rsidP="00A639E0">
      <w:pPr>
        <w:tabs>
          <w:tab w:val="left" w:pos="7088"/>
        </w:tabs>
        <w:spacing w:line="268" w:lineRule="auto"/>
        <w:rPr>
          <w:rFonts w:ascii="Calibri" w:hAnsi="Calibri"/>
          <w:sz w:val="20"/>
        </w:rPr>
      </w:pPr>
    </w:p>
    <w:p w:rsidR="00893EE4" w:rsidRDefault="00893EE4" w:rsidP="00A639E0"/>
    <w:sectPr w:rsidR="00893EE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57B" w:rsidRDefault="00A5257B" w:rsidP="00C2057B">
      <w:r>
        <w:separator/>
      </w:r>
    </w:p>
  </w:endnote>
  <w:endnote w:type="continuationSeparator" w:id="0">
    <w:p w:rsidR="00A5257B" w:rsidRDefault="00A5257B" w:rsidP="00C2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C66" w:rsidRPr="00900C66" w:rsidRDefault="00900C66">
    <w:pPr>
      <w:pStyle w:val="Voettekst"/>
      <w:rPr>
        <w:rFonts w:asciiTheme="minorHAnsi" w:hAnsiTheme="minorHAnsi"/>
        <w:sz w:val="16"/>
        <w:szCs w:val="16"/>
      </w:rPr>
    </w:pPr>
    <w:r w:rsidRPr="00900C66">
      <w:rPr>
        <w:rFonts w:asciiTheme="minorHAnsi" w:hAnsiTheme="minorHAnsi"/>
        <w:sz w:val="16"/>
        <w:szCs w:val="16"/>
      </w:rPr>
      <w:t>Formulier 2 Zienswijze voor de aanvraag praktijkonderwijs via de bijzondere regeling</w:t>
    </w:r>
  </w:p>
  <w:p w:rsidR="00C2057B" w:rsidRDefault="00C2057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57B" w:rsidRDefault="00A5257B" w:rsidP="00C2057B">
      <w:r>
        <w:separator/>
      </w:r>
    </w:p>
  </w:footnote>
  <w:footnote w:type="continuationSeparator" w:id="0">
    <w:p w:rsidR="00A5257B" w:rsidRDefault="00A5257B" w:rsidP="00C20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E0"/>
    <w:rsid w:val="00314D01"/>
    <w:rsid w:val="003E153E"/>
    <w:rsid w:val="00893EE4"/>
    <w:rsid w:val="00900C66"/>
    <w:rsid w:val="00A5257B"/>
    <w:rsid w:val="00A639E0"/>
    <w:rsid w:val="00AC166B"/>
    <w:rsid w:val="00C2057B"/>
    <w:rsid w:val="00DE6509"/>
    <w:rsid w:val="00F2102A"/>
    <w:rsid w:val="00F4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91961-154A-472B-B4C2-5B584790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639E0"/>
    <w:pPr>
      <w:spacing w:after="0" w:line="240" w:lineRule="auto"/>
    </w:pPr>
    <w:rPr>
      <w:rFonts w:ascii="Arial" w:eastAsia="Times New Roman" w:hAnsi="Arial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205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2057B"/>
    <w:rPr>
      <w:rFonts w:ascii="Arial" w:eastAsia="Times New Roman" w:hAnsi="Arial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C205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2057B"/>
    <w:rPr>
      <w:rFonts w:ascii="Arial" w:eastAsia="Times New Roman" w:hAnsi="Arial" w:cs="Times New Roman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F7998A0D64B841858BF25CB873EECB" ma:contentTypeVersion="7" ma:contentTypeDescription="Een nieuw document maken." ma:contentTypeScope="" ma:versionID="4c089f518710316ff8b1d0636e504efa">
  <xsd:schema xmlns:xsd="http://www.w3.org/2001/XMLSchema" xmlns:xs="http://www.w3.org/2001/XMLSchema" xmlns:p="http://schemas.microsoft.com/office/2006/metadata/properties" xmlns:ns2="2b17d86d-11eb-4094-9c3b-446769c2dc04" xmlns:ns3="5a9595c8-58a4-46ce-a46b-69f1754cc2f4" xmlns:ns4="8ca81ad7-d6e6-4152-ab15-9944163db696" targetNamespace="http://schemas.microsoft.com/office/2006/metadata/properties" ma:root="true" ma:fieldsID="6f7b664b83f5b4d583ee301fe2482527" ns2:_="" ns3:_="" ns4:_="">
    <xsd:import namespace="2b17d86d-11eb-4094-9c3b-446769c2dc04"/>
    <xsd:import namespace="5a9595c8-58a4-46ce-a46b-69f1754cc2f4"/>
    <xsd:import namespace="8ca81ad7-d6e6-4152-ab15-9944163db6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7d86d-11eb-4094-9c3b-446769c2dc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595c8-58a4-46ce-a46b-69f1754cc2f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81ad7-d6e6-4152-ab15-9944163db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BF12C9-4840-4C85-84A0-FAC44306C8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7d86d-11eb-4094-9c3b-446769c2dc04"/>
    <ds:schemaRef ds:uri="5a9595c8-58a4-46ce-a46b-69f1754cc2f4"/>
    <ds:schemaRef ds:uri="8ca81ad7-d6e6-4152-ab15-9944163db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0695F1-E5FF-45CA-A65E-B57EED48D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81384-D0B0-44B4-87D3-ADE351D75B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SWVZO Friesland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Elles Tigchelaar</dc:creator>
  <cp:keywords/>
  <dc:description/>
  <cp:lastModifiedBy>Gebruiker-B</cp:lastModifiedBy>
  <cp:revision>2</cp:revision>
  <dcterms:created xsi:type="dcterms:W3CDTF">2018-04-12T14:14:00Z</dcterms:created>
  <dcterms:modified xsi:type="dcterms:W3CDTF">2018-04-12T14:14:00Z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0x010100EAF7998A0D64B841858BF25CB873EECB</vt:lpwstr>
  </property>
</Properties>
</file>